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47" w:rsidRPr="00262047" w:rsidRDefault="00262047" w:rsidP="00262047">
      <w:pPr>
        <w:pStyle w:val="a3"/>
        <w:jc w:val="center"/>
        <w:rPr>
          <w:color w:val="5F5F5F"/>
          <w:sz w:val="20"/>
          <w:szCs w:val="20"/>
        </w:rPr>
      </w:pPr>
      <w:r w:rsidRPr="00262047">
        <w:rPr>
          <w:rStyle w:val="a4"/>
          <w:color w:val="5F5F5F"/>
          <w:sz w:val="20"/>
          <w:szCs w:val="20"/>
        </w:rPr>
        <w:t xml:space="preserve">Уважаемые жители </w:t>
      </w:r>
      <w:r>
        <w:rPr>
          <w:rStyle w:val="a4"/>
          <w:color w:val="5F5F5F"/>
          <w:sz w:val="20"/>
          <w:szCs w:val="20"/>
        </w:rPr>
        <w:t>Краснорогского</w:t>
      </w:r>
      <w:r w:rsidRPr="00262047">
        <w:rPr>
          <w:rStyle w:val="a4"/>
          <w:color w:val="5F5F5F"/>
          <w:sz w:val="20"/>
          <w:szCs w:val="20"/>
        </w:rPr>
        <w:t xml:space="preserve"> сельского поселения!</w:t>
      </w:r>
    </w:p>
    <w:p w:rsidR="00262047" w:rsidRPr="00262047" w:rsidRDefault="00262047" w:rsidP="00262047">
      <w:pPr>
        <w:pStyle w:val="a3"/>
        <w:jc w:val="both"/>
        <w:rPr>
          <w:color w:val="5F5F5F"/>
          <w:sz w:val="20"/>
          <w:szCs w:val="20"/>
        </w:rPr>
      </w:pPr>
      <w:r>
        <w:rPr>
          <w:color w:val="5F5F5F"/>
          <w:sz w:val="20"/>
          <w:szCs w:val="20"/>
        </w:rPr>
        <w:t xml:space="preserve">Краснорогская </w:t>
      </w:r>
      <w:r w:rsidRPr="00262047">
        <w:rPr>
          <w:color w:val="5F5F5F"/>
          <w:sz w:val="20"/>
          <w:szCs w:val="20"/>
        </w:rPr>
        <w:t xml:space="preserve">сельская администрация сообщает, что в соответствии с решением </w:t>
      </w:r>
      <w:r>
        <w:rPr>
          <w:color w:val="5F5F5F"/>
          <w:sz w:val="20"/>
          <w:szCs w:val="20"/>
        </w:rPr>
        <w:t>Краснорогского</w:t>
      </w:r>
      <w:r w:rsidRPr="00262047">
        <w:rPr>
          <w:color w:val="5F5F5F"/>
          <w:sz w:val="20"/>
          <w:szCs w:val="20"/>
        </w:rPr>
        <w:t xml:space="preserve"> сельского Совета народных депутатов от </w:t>
      </w:r>
      <w:r>
        <w:rPr>
          <w:color w:val="5F5F5F"/>
          <w:sz w:val="20"/>
          <w:szCs w:val="20"/>
        </w:rPr>
        <w:t>30</w:t>
      </w:r>
      <w:r w:rsidRPr="00262047">
        <w:rPr>
          <w:color w:val="5F5F5F"/>
          <w:sz w:val="20"/>
          <w:szCs w:val="20"/>
        </w:rPr>
        <w:t xml:space="preserve">.11. 2021 года № </w:t>
      </w:r>
      <w:r>
        <w:rPr>
          <w:color w:val="5F5F5F"/>
          <w:sz w:val="20"/>
          <w:szCs w:val="20"/>
        </w:rPr>
        <w:t>100</w:t>
      </w:r>
      <w:r w:rsidRPr="00262047">
        <w:rPr>
          <w:color w:val="5F5F5F"/>
          <w:sz w:val="20"/>
          <w:szCs w:val="20"/>
        </w:rPr>
        <w:t xml:space="preserve"> «О назначении публичных слушаний по проекту решения «О бюджете муниципального образования </w:t>
      </w:r>
      <w:r>
        <w:rPr>
          <w:color w:val="5F5F5F"/>
          <w:sz w:val="20"/>
          <w:szCs w:val="20"/>
        </w:rPr>
        <w:t>Краснорогское</w:t>
      </w:r>
      <w:r w:rsidRPr="00262047">
        <w:rPr>
          <w:color w:val="5F5F5F"/>
          <w:sz w:val="20"/>
          <w:szCs w:val="20"/>
        </w:rPr>
        <w:t xml:space="preserve"> сельское поселение </w:t>
      </w:r>
      <w:r>
        <w:rPr>
          <w:color w:val="5F5F5F"/>
          <w:sz w:val="20"/>
          <w:szCs w:val="20"/>
        </w:rPr>
        <w:t xml:space="preserve">Почепского </w:t>
      </w:r>
      <w:r w:rsidRPr="00262047">
        <w:rPr>
          <w:color w:val="5F5F5F"/>
          <w:sz w:val="20"/>
          <w:szCs w:val="20"/>
        </w:rPr>
        <w:t>муниципального района Брянской области на 2022 год и на плановый период 2023 и 2024 годов» 07 декабря 2021 года в 1</w:t>
      </w:r>
      <w:r>
        <w:rPr>
          <w:color w:val="5F5F5F"/>
          <w:sz w:val="20"/>
          <w:szCs w:val="20"/>
        </w:rPr>
        <w:t>4</w:t>
      </w:r>
      <w:r w:rsidRPr="00262047">
        <w:rPr>
          <w:color w:val="5F5F5F"/>
          <w:sz w:val="20"/>
          <w:szCs w:val="20"/>
        </w:rPr>
        <w:t xml:space="preserve">-00 часов в помещении администрации по адресу: </w:t>
      </w:r>
      <w:r>
        <w:rPr>
          <w:color w:val="5F5F5F"/>
          <w:sz w:val="20"/>
          <w:szCs w:val="20"/>
        </w:rPr>
        <w:t>п. Озаренный, ул. Школьная,29 (здание СДК)</w:t>
      </w:r>
      <w:r w:rsidRPr="00262047">
        <w:rPr>
          <w:color w:val="5F5F5F"/>
          <w:sz w:val="20"/>
          <w:szCs w:val="20"/>
        </w:rPr>
        <w:t xml:space="preserve"> проводятся публичные слушания.</w:t>
      </w:r>
    </w:p>
    <w:p w:rsidR="00262047" w:rsidRPr="00262047" w:rsidRDefault="00262047" w:rsidP="00262047">
      <w:pPr>
        <w:pStyle w:val="a3"/>
        <w:jc w:val="both"/>
        <w:rPr>
          <w:color w:val="5F5F5F"/>
          <w:sz w:val="20"/>
          <w:szCs w:val="20"/>
        </w:rPr>
      </w:pPr>
      <w:r w:rsidRPr="00262047">
        <w:rPr>
          <w:color w:val="5F5F5F"/>
          <w:sz w:val="20"/>
          <w:szCs w:val="20"/>
        </w:rPr>
        <w:t xml:space="preserve">Предмет обсуждения – Проект бюджета муниципального образования </w:t>
      </w:r>
      <w:r>
        <w:rPr>
          <w:color w:val="5F5F5F"/>
          <w:sz w:val="20"/>
          <w:szCs w:val="20"/>
        </w:rPr>
        <w:t>Краснорогское</w:t>
      </w:r>
      <w:r w:rsidRPr="00262047">
        <w:rPr>
          <w:color w:val="5F5F5F"/>
          <w:sz w:val="20"/>
          <w:szCs w:val="20"/>
        </w:rPr>
        <w:t xml:space="preserve"> сельское поселение </w:t>
      </w:r>
      <w:r>
        <w:rPr>
          <w:color w:val="5F5F5F"/>
          <w:sz w:val="20"/>
          <w:szCs w:val="20"/>
        </w:rPr>
        <w:t>Почепского</w:t>
      </w:r>
      <w:r w:rsidRPr="00262047">
        <w:rPr>
          <w:color w:val="5F5F5F"/>
          <w:sz w:val="20"/>
          <w:szCs w:val="20"/>
        </w:rPr>
        <w:t xml:space="preserve"> муниципального района Брянской области на 2022 год и на плановый период 2023 и 2024 годов.</w:t>
      </w:r>
    </w:p>
    <w:p w:rsidR="00262047" w:rsidRPr="00262047" w:rsidRDefault="00262047" w:rsidP="00262047">
      <w:pPr>
        <w:pStyle w:val="a3"/>
        <w:jc w:val="both"/>
        <w:rPr>
          <w:color w:val="5F5F5F"/>
          <w:sz w:val="20"/>
          <w:szCs w:val="20"/>
        </w:rPr>
      </w:pPr>
      <w:r w:rsidRPr="00262047">
        <w:rPr>
          <w:color w:val="5F5F5F"/>
          <w:sz w:val="20"/>
          <w:szCs w:val="20"/>
        </w:rPr>
        <w:t xml:space="preserve">Проект документа размещен на официальном сайте </w:t>
      </w:r>
      <w:r>
        <w:rPr>
          <w:color w:val="5F5F5F"/>
          <w:sz w:val="20"/>
          <w:szCs w:val="20"/>
        </w:rPr>
        <w:t>Краснорогской</w:t>
      </w:r>
      <w:r w:rsidRPr="00262047">
        <w:rPr>
          <w:color w:val="5F5F5F"/>
          <w:sz w:val="20"/>
          <w:szCs w:val="20"/>
        </w:rPr>
        <w:t xml:space="preserve"> сельской администрации в разделе</w:t>
      </w:r>
      <w:r>
        <w:rPr>
          <w:color w:val="5F5F5F"/>
          <w:sz w:val="20"/>
          <w:szCs w:val="20"/>
        </w:rPr>
        <w:t xml:space="preserve"> «Бюджет» </w:t>
      </w:r>
      <w:proofErr w:type="gramStart"/>
      <w:r>
        <w:rPr>
          <w:color w:val="5F5F5F"/>
          <w:sz w:val="20"/>
          <w:szCs w:val="20"/>
        </w:rPr>
        <w:t xml:space="preserve">и </w:t>
      </w:r>
      <w:r w:rsidRPr="00262047">
        <w:rPr>
          <w:color w:val="5F5F5F"/>
          <w:sz w:val="20"/>
          <w:szCs w:val="20"/>
        </w:rPr>
        <w:t xml:space="preserve"> «</w:t>
      </w:r>
      <w:proofErr w:type="gramEnd"/>
      <w:r w:rsidRPr="00262047">
        <w:rPr>
          <w:color w:val="5F5F5F"/>
          <w:sz w:val="20"/>
          <w:szCs w:val="20"/>
        </w:rPr>
        <w:t>документы»- «проекты НПА».</w:t>
      </w:r>
    </w:p>
    <w:p w:rsidR="00262047" w:rsidRPr="00262047" w:rsidRDefault="00262047" w:rsidP="00262047">
      <w:pPr>
        <w:pStyle w:val="a3"/>
        <w:jc w:val="both"/>
        <w:rPr>
          <w:color w:val="5F5F5F"/>
          <w:sz w:val="20"/>
          <w:szCs w:val="20"/>
        </w:rPr>
      </w:pPr>
      <w:r w:rsidRPr="00262047">
        <w:rPr>
          <w:color w:val="5F5F5F"/>
          <w:sz w:val="20"/>
          <w:szCs w:val="20"/>
        </w:rPr>
        <w:t>Свои замечания, предложения по проекту бюджета вы можете направлять в электронном виде на электронный почтовый ящик</w:t>
      </w:r>
      <w:r w:rsidRPr="00262047">
        <w:rPr>
          <w:color w:val="5F5F5F"/>
          <w:sz w:val="20"/>
          <w:szCs w:val="20"/>
        </w:rPr>
        <w:t xml:space="preserve"> </w:t>
      </w:r>
      <w:hyperlink r:id="rId4" w:history="1">
        <w:proofErr w:type="gramStart"/>
        <w:r w:rsidRPr="00262047">
          <w:rPr>
            <w:rStyle w:val="a5"/>
            <w:sz w:val="20"/>
            <w:szCs w:val="20"/>
          </w:rPr>
          <w:t>https://admkrrog.ru/</w:t>
        </w:r>
      </w:hyperlink>
      <w:hyperlink r:id="rId5" w:history="1"/>
      <w:r w:rsidRPr="00262047">
        <w:rPr>
          <w:color w:val="5F5F5F"/>
          <w:sz w:val="20"/>
          <w:szCs w:val="20"/>
        </w:rPr>
        <w:t>  или</w:t>
      </w:r>
      <w:proofErr w:type="gramEnd"/>
      <w:r w:rsidRPr="00262047">
        <w:rPr>
          <w:color w:val="5F5F5F"/>
          <w:sz w:val="20"/>
          <w:szCs w:val="20"/>
        </w:rPr>
        <w:t xml:space="preserve"> в письменном виде в рабочие дни по адресу: 243</w:t>
      </w:r>
      <w:r w:rsidRPr="00262047">
        <w:rPr>
          <w:color w:val="5F5F5F"/>
          <w:sz w:val="20"/>
          <w:szCs w:val="20"/>
        </w:rPr>
        <w:t>447.</w:t>
      </w:r>
      <w:r w:rsidRPr="00262047">
        <w:rPr>
          <w:color w:val="5F5F5F"/>
          <w:sz w:val="20"/>
          <w:szCs w:val="20"/>
        </w:rPr>
        <w:t xml:space="preserve"> </w:t>
      </w:r>
      <w:r>
        <w:rPr>
          <w:color w:val="5F5F5F"/>
          <w:sz w:val="20"/>
          <w:szCs w:val="20"/>
        </w:rPr>
        <w:t>П. Озаренный, ул. Школьная,29</w:t>
      </w:r>
      <w:bookmarkStart w:id="0" w:name="_GoBack"/>
      <w:bookmarkEnd w:id="0"/>
    </w:p>
    <w:p w:rsidR="00262047" w:rsidRPr="00262047" w:rsidRDefault="00262047" w:rsidP="00262047">
      <w:pPr>
        <w:pStyle w:val="a3"/>
        <w:jc w:val="both"/>
        <w:rPr>
          <w:color w:val="5F5F5F"/>
          <w:sz w:val="20"/>
          <w:szCs w:val="20"/>
        </w:rPr>
      </w:pPr>
      <w:r w:rsidRPr="00262047">
        <w:rPr>
          <w:color w:val="5F5F5F"/>
          <w:sz w:val="20"/>
          <w:szCs w:val="20"/>
        </w:rPr>
        <w:t>до 16-30, обед с 13-00 до 14-00, выходные суббота, воскресенье, до 06 декабря 2021 года включительно.</w:t>
      </w:r>
    </w:p>
    <w:p w:rsidR="00262047" w:rsidRPr="00262047" w:rsidRDefault="00262047" w:rsidP="00262047">
      <w:pPr>
        <w:pStyle w:val="a3"/>
        <w:jc w:val="both"/>
        <w:rPr>
          <w:color w:val="5F5F5F"/>
          <w:sz w:val="20"/>
          <w:szCs w:val="20"/>
        </w:rPr>
      </w:pPr>
      <w:r w:rsidRPr="00262047">
        <w:rPr>
          <w:color w:val="5F5F5F"/>
          <w:sz w:val="20"/>
          <w:szCs w:val="20"/>
        </w:rPr>
        <w:t>Администрация.</w:t>
      </w:r>
    </w:p>
    <w:p w:rsidR="00AC0ECC" w:rsidRDefault="00AC0ECC"/>
    <w:sectPr w:rsidR="00AC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47"/>
    <w:rsid w:val="00262047"/>
    <w:rsid w:val="00A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56F6-3961-4328-85CB-21258CA3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047"/>
    <w:rPr>
      <w:b/>
      <w:bCs/>
    </w:rPr>
  </w:style>
  <w:style w:type="character" w:styleId="a5">
    <w:name w:val="Hyperlink"/>
    <w:basedOn w:val="a0"/>
    <w:uiPriority w:val="99"/>
    <w:semiHidden/>
    <w:unhideWhenUsed/>
    <w:rsid w:val="00262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kokino@yandex.ru" TargetMode="External"/><Relationship Id="rId4" Type="http://schemas.openxmlformats.org/officeDocument/2006/relationships/hyperlink" Target="https://admkrr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2021-12-08T14:22:00Z</dcterms:created>
  <dcterms:modified xsi:type="dcterms:W3CDTF">2021-12-08T14:28:00Z</dcterms:modified>
</cp:coreProperties>
</file>